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5C" w:rsidRPr="00152D0E" w:rsidRDefault="0014765C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849B" w:themeColor="accent5" w:themeShade="BF"/>
          <w:sz w:val="40"/>
          <w:szCs w:val="40"/>
        </w:rPr>
      </w:pPr>
      <w:r w:rsidRPr="00152D0E">
        <w:rPr>
          <w:rStyle w:val="a5"/>
          <w:rFonts w:ascii="Arial" w:hAnsi="Arial" w:cs="Arial"/>
          <w:i/>
          <w:iCs/>
          <w:color w:val="31849B" w:themeColor="accent5" w:themeShade="BF"/>
          <w:sz w:val="40"/>
          <w:szCs w:val="40"/>
          <w:bdr w:val="none" w:sz="0" w:space="0" w:color="auto" w:frame="1"/>
        </w:rPr>
        <w:t>Профсоюзный комитет</w:t>
      </w:r>
    </w:p>
    <w:p w:rsidR="0014765C" w:rsidRPr="00152D0E" w:rsidRDefault="0014765C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849B" w:themeColor="accent5" w:themeShade="BF"/>
          <w:sz w:val="40"/>
          <w:szCs w:val="40"/>
        </w:rPr>
      </w:pPr>
      <w:r w:rsidRPr="00152D0E">
        <w:rPr>
          <w:rStyle w:val="a5"/>
          <w:rFonts w:ascii="Arial" w:hAnsi="Arial" w:cs="Arial"/>
          <w:i/>
          <w:iCs/>
          <w:color w:val="31849B" w:themeColor="accent5" w:themeShade="BF"/>
          <w:sz w:val="40"/>
          <w:szCs w:val="40"/>
          <w:bdr w:val="none" w:sz="0" w:space="0" w:color="auto" w:frame="1"/>
        </w:rPr>
        <w:t>ГУО "</w:t>
      </w:r>
      <w:r w:rsidR="00F12441">
        <w:rPr>
          <w:rStyle w:val="a5"/>
          <w:rFonts w:ascii="Arial" w:hAnsi="Arial" w:cs="Arial"/>
          <w:i/>
          <w:iCs/>
          <w:color w:val="31849B" w:themeColor="accent5" w:themeShade="BF"/>
          <w:sz w:val="40"/>
          <w:szCs w:val="40"/>
          <w:bdr w:val="none" w:sz="0" w:space="0" w:color="auto" w:frame="1"/>
        </w:rPr>
        <w:t>Детский</w:t>
      </w:r>
      <w:r w:rsidR="00F12441" w:rsidRPr="00152D0E">
        <w:rPr>
          <w:rStyle w:val="a5"/>
          <w:rFonts w:ascii="Arial" w:hAnsi="Arial" w:cs="Arial"/>
          <w:i/>
          <w:iCs/>
          <w:color w:val="31849B" w:themeColor="accent5" w:themeShade="BF"/>
          <w:sz w:val="40"/>
          <w:szCs w:val="40"/>
          <w:bdr w:val="none" w:sz="0" w:space="0" w:color="auto" w:frame="1"/>
        </w:rPr>
        <w:t xml:space="preserve"> </w:t>
      </w:r>
      <w:r w:rsidRPr="00152D0E">
        <w:rPr>
          <w:rStyle w:val="a5"/>
          <w:rFonts w:ascii="Arial" w:hAnsi="Arial" w:cs="Arial"/>
          <w:i/>
          <w:iCs/>
          <w:color w:val="31849B" w:themeColor="accent5" w:themeShade="BF"/>
          <w:sz w:val="40"/>
          <w:szCs w:val="40"/>
          <w:bdr w:val="none" w:sz="0" w:space="0" w:color="auto" w:frame="1"/>
        </w:rPr>
        <w:t xml:space="preserve">сад </w:t>
      </w:r>
      <w:proofErr w:type="spellStart"/>
      <w:r w:rsidR="00B31B69" w:rsidRPr="00152D0E">
        <w:rPr>
          <w:rStyle w:val="a5"/>
          <w:rFonts w:ascii="Arial" w:hAnsi="Arial" w:cs="Arial"/>
          <w:i/>
          <w:iCs/>
          <w:color w:val="31849B" w:themeColor="accent5" w:themeShade="BF"/>
          <w:sz w:val="40"/>
          <w:szCs w:val="40"/>
          <w:bdr w:val="none" w:sz="0" w:space="0" w:color="auto" w:frame="1"/>
        </w:rPr>
        <w:t>д.Остромечево</w:t>
      </w:r>
      <w:proofErr w:type="spellEnd"/>
      <w:r w:rsidRPr="00152D0E">
        <w:rPr>
          <w:rStyle w:val="a5"/>
          <w:rFonts w:ascii="Arial" w:hAnsi="Arial" w:cs="Arial"/>
          <w:i/>
          <w:iCs/>
          <w:color w:val="31849B" w:themeColor="accent5" w:themeShade="BF"/>
          <w:sz w:val="40"/>
          <w:szCs w:val="40"/>
          <w:bdr w:val="none" w:sz="0" w:space="0" w:color="auto" w:frame="1"/>
        </w:rPr>
        <w:t>"</w:t>
      </w:r>
    </w:p>
    <w:p w:rsid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</w:pPr>
    </w:p>
    <w:p w:rsidR="0014765C" w:rsidRPr="00152D0E" w:rsidRDefault="00B31B69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proofErr w:type="spellStart"/>
      <w:r w:rsidRP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>Бочило</w:t>
      </w:r>
      <w:proofErr w:type="spellEnd"/>
      <w:r w:rsidRP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 xml:space="preserve"> Екатерина Александровна</w:t>
      </w:r>
      <w:r w:rsid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>-</w:t>
      </w:r>
    </w:p>
    <w:p w:rsidR="0014765C" w:rsidRP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П</w:t>
      </w:r>
      <w:r w:rsidR="0014765C"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редседатель</w:t>
      </w: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ППО, </w:t>
      </w:r>
    </w:p>
    <w:p w:rsidR="00152D0E" w:rsidRP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444444"/>
          <w:bdr w:val="none" w:sz="0" w:space="0" w:color="auto" w:frame="1"/>
        </w:rPr>
      </w:pPr>
    </w:p>
    <w:p w:rsidR="0014765C" w:rsidRPr="00152D0E" w:rsidRDefault="00B31B69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 w:rsidRP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>Юрина Анна Ивановна</w:t>
      </w:r>
      <w:r w:rsid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>-</w:t>
      </w:r>
    </w:p>
    <w:p w:rsidR="00B31B69" w:rsidRPr="00152D0E" w:rsidRDefault="0014765C" w:rsidP="00B31B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</w:pP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заместитель председателя</w:t>
      </w:r>
      <w:r w:rsidR="00152D0E"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ППО</w:t>
      </w:r>
      <w:r w:rsidR="00B31B69"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,</w:t>
      </w:r>
    </w:p>
    <w:p w:rsidR="0014765C" w:rsidRPr="00152D0E" w:rsidRDefault="00B31B69" w:rsidP="00B31B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</w:t>
      </w:r>
      <w:proofErr w:type="gramStart"/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ответственный</w:t>
      </w:r>
      <w:proofErr w:type="gramEnd"/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за культурно-массовую работу</w:t>
      </w:r>
      <w:r w:rsidR="0014765C"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;</w:t>
      </w:r>
    </w:p>
    <w:p w:rsidR="00152D0E" w:rsidRP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444444"/>
          <w:bdr w:val="none" w:sz="0" w:space="0" w:color="auto" w:frame="1"/>
        </w:rPr>
      </w:pPr>
    </w:p>
    <w:p w:rsidR="0014765C" w:rsidRPr="00152D0E" w:rsidRDefault="00B31B69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proofErr w:type="spellStart"/>
      <w:r w:rsidRP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>Пилипчук</w:t>
      </w:r>
      <w:proofErr w:type="spellEnd"/>
      <w:r w:rsidRP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 xml:space="preserve"> Наталья Леонидовна</w:t>
      </w:r>
      <w:r w:rsid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>-</w:t>
      </w:r>
    </w:p>
    <w:p w:rsidR="00152D0E" w:rsidRPr="00152D0E" w:rsidRDefault="0014765C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</w:pP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секретарь профсоюзного комитета,</w:t>
      </w:r>
      <w:r w:rsidR="00B31B69"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</w:t>
      </w:r>
    </w:p>
    <w:p w:rsidR="0014765C" w:rsidRPr="00152D0E" w:rsidRDefault="00B31B69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32"/>
          <w:szCs w:val="32"/>
        </w:rPr>
      </w:pPr>
      <w:proofErr w:type="gramStart"/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ответственный</w:t>
      </w:r>
      <w:proofErr w:type="gramEnd"/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за физкультурно-оздоровительную и спортивную работу</w:t>
      </w:r>
    </w:p>
    <w:p w:rsidR="00152D0E" w:rsidRPr="00152D0E" w:rsidRDefault="00152D0E" w:rsidP="00B31B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</w:pPr>
    </w:p>
    <w:p w:rsidR="00B31B69" w:rsidRPr="00152D0E" w:rsidRDefault="00B31B69" w:rsidP="00B31B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</w:pPr>
      <w:proofErr w:type="spellStart"/>
      <w:r w:rsidRP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>Щурская</w:t>
      </w:r>
      <w:proofErr w:type="spellEnd"/>
      <w:r w:rsidRPr="00152D0E">
        <w:rPr>
          <w:rStyle w:val="a5"/>
          <w:rFonts w:ascii="Arial" w:hAnsi="Arial" w:cs="Arial"/>
          <w:color w:val="444444"/>
          <w:sz w:val="34"/>
          <w:szCs w:val="34"/>
          <w:bdr w:val="none" w:sz="0" w:space="0" w:color="auto" w:frame="1"/>
        </w:rPr>
        <w:t xml:space="preserve"> Наталья Петровна</w:t>
      </w:r>
    </w:p>
    <w:p w:rsidR="00B31B69" w:rsidRPr="00152D0E" w:rsidRDefault="00B31B69" w:rsidP="00B31B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</w:pPr>
      <w:proofErr w:type="gramStart"/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ответственный</w:t>
      </w:r>
      <w:proofErr w:type="gramEnd"/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за работу с ветеранами труда, молодежью; </w:t>
      </w:r>
    </w:p>
    <w:p w:rsidR="00152D0E" w:rsidRP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</w:p>
    <w:p w:rsidR="0014765C" w:rsidRPr="00152D0E" w:rsidRDefault="00B31B69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34"/>
          <w:szCs w:val="34"/>
        </w:rPr>
      </w:pPr>
      <w:proofErr w:type="spellStart"/>
      <w:r w:rsidRPr="00152D0E">
        <w:rPr>
          <w:rFonts w:ascii="Arial" w:hAnsi="Arial" w:cs="Arial"/>
          <w:b/>
          <w:color w:val="444444"/>
          <w:sz w:val="34"/>
          <w:szCs w:val="34"/>
        </w:rPr>
        <w:t>Бенюш</w:t>
      </w:r>
      <w:proofErr w:type="spellEnd"/>
      <w:r w:rsidR="004E1A07">
        <w:rPr>
          <w:rFonts w:ascii="Arial" w:hAnsi="Arial" w:cs="Arial"/>
          <w:b/>
          <w:color w:val="444444"/>
          <w:sz w:val="34"/>
          <w:szCs w:val="34"/>
        </w:rPr>
        <w:t xml:space="preserve"> Валентина Владимировна</w:t>
      </w:r>
      <w:r w:rsidR="00152D0E" w:rsidRPr="00152D0E">
        <w:rPr>
          <w:rFonts w:ascii="Arial" w:hAnsi="Arial" w:cs="Arial"/>
          <w:b/>
          <w:color w:val="444444"/>
          <w:sz w:val="34"/>
          <w:szCs w:val="34"/>
        </w:rPr>
        <w:t>.</w:t>
      </w:r>
    </w:p>
    <w:p w:rsid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34"/>
          <w:szCs w:val="34"/>
        </w:rPr>
      </w:pPr>
    </w:p>
    <w:p w:rsidR="00152D0E" w:rsidRPr="00126DA6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31849B" w:themeColor="accent5" w:themeShade="BF"/>
          <w:sz w:val="38"/>
          <w:szCs w:val="38"/>
        </w:rPr>
      </w:pPr>
      <w:r w:rsidRPr="00126DA6">
        <w:rPr>
          <w:rFonts w:ascii="Arial" w:hAnsi="Arial" w:cs="Arial"/>
          <w:b/>
          <w:i/>
          <w:color w:val="31849B" w:themeColor="accent5" w:themeShade="BF"/>
          <w:sz w:val="38"/>
          <w:szCs w:val="38"/>
        </w:rPr>
        <w:t>Общественная комиссия по охране труда:</w:t>
      </w:r>
    </w:p>
    <w:p w:rsidR="00152D0E" w:rsidRP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444444"/>
          <w:sz w:val="38"/>
          <w:szCs w:val="38"/>
        </w:rPr>
      </w:pPr>
    </w:p>
    <w:p w:rsidR="00152D0E" w:rsidRPr="00152D0E" w:rsidRDefault="00152D0E" w:rsidP="00152D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</w:pPr>
      <w:r w:rsidRPr="00152D0E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Председатель:</w:t>
      </w:r>
      <w:r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 xml:space="preserve"> </w:t>
      </w:r>
      <w:r w:rsidR="00B31B69" w:rsidRPr="00152D0E">
        <w:rPr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  <w:t>Бурак Ольга Станиславовна</w:t>
      </w:r>
      <w:r w:rsidRPr="00152D0E">
        <w:rPr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  <w:t xml:space="preserve">- </w:t>
      </w:r>
    </w:p>
    <w:p w:rsidR="00152D0E" w:rsidRPr="00152D0E" w:rsidRDefault="00152D0E" w:rsidP="00152D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общественный инспектор по охране труда;</w:t>
      </w:r>
    </w:p>
    <w:p w:rsidR="00152D0E" w:rsidRP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</w:pPr>
      <w:proofErr w:type="spellStart"/>
      <w:r w:rsidRPr="00152D0E">
        <w:rPr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  <w:t>Котович</w:t>
      </w:r>
      <w:proofErr w:type="spellEnd"/>
      <w:r w:rsidRPr="00152D0E">
        <w:rPr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  <w:t xml:space="preserve"> Вероника Вячеславовна</w:t>
      </w:r>
      <w:r>
        <w:rPr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  <w:t>-</w:t>
      </w:r>
    </w:p>
    <w:p w:rsidR="0014765C" w:rsidRPr="00152D0E" w:rsidRDefault="0014765C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32"/>
          <w:szCs w:val="32"/>
        </w:rPr>
      </w:pP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общественный инспектор по охране труда;</w:t>
      </w:r>
    </w:p>
    <w:p w:rsidR="00126DA6" w:rsidRDefault="00126DA6" w:rsidP="00126D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</w:pPr>
      <w:proofErr w:type="spellStart"/>
      <w:r w:rsidRPr="00126DA6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Бочило</w:t>
      </w:r>
      <w:proofErr w:type="spellEnd"/>
      <w:r w:rsidRPr="00126DA6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Екатерина Александровна</w:t>
      </w:r>
      <w:r w:rsidRPr="00126DA6">
        <w:rPr>
          <w:rStyle w:val="a5"/>
          <w:rFonts w:ascii="Arial" w:hAnsi="Arial" w:cs="Arial"/>
          <w:b w:val="0"/>
          <w:color w:val="444444"/>
          <w:sz w:val="34"/>
          <w:szCs w:val="34"/>
          <w:bdr w:val="none" w:sz="0" w:space="0" w:color="auto" w:frame="1"/>
        </w:rPr>
        <w:t>-</w:t>
      </w:r>
      <w:r w:rsidRPr="00126DA6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 xml:space="preserve"> </w:t>
      </w:r>
    </w:p>
    <w:p w:rsidR="00126DA6" w:rsidRPr="00152D0E" w:rsidRDefault="00126DA6" w:rsidP="00126D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 w:rsidRPr="00152D0E">
        <w:rPr>
          <w:rStyle w:val="a5"/>
          <w:rFonts w:ascii="Arial" w:hAnsi="Arial" w:cs="Arial"/>
          <w:b w:val="0"/>
          <w:color w:val="444444"/>
          <w:sz w:val="32"/>
          <w:szCs w:val="32"/>
          <w:bdr w:val="none" w:sz="0" w:space="0" w:color="auto" w:frame="1"/>
        </w:rPr>
        <w:t>общественный инспектор по охране труда;</w:t>
      </w:r>
    </w:p>
    <w:p w:rsidR="00152D0E" w:rsidRP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/>
          <w:color w:val="444444"/>
          <w:sz w:val="32"/>
          <w:szCs w:val="32"/>
          <w:bdr w:val="none" w:sz="0" w:space="0" w:color="auto" w:frame="1"/>
        </w:rPr>
      </w:pPr>
    </w:p>
    <w:p w:rsid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444444"/>
          <w:sz w:val="38"/>
          <w:szCs w:val="38"/>
          <w:bdr w:val="none" w:sz="0" w:space="0" w:color="auto" w:frame="1"/>
        </w:rPr>
      </w:pPr>
    </w:p>
    <w:p w:rsidR="0014765C" w:rsidRPr="00126DA6" w:rsidRDefault="0014765C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31849B" w:themeColor="accent5" w:themeShade="BF"/>
          <w:sz w:val="38"/>
          <w:szCs w:val="38"/>
          <w:bdr w:val="none" w:sz="0" w:space="0" w:color="auto" w:frame="1"/>
        </w:rPr>
      </w:pPr>
      <w:r w:rsidRPr="00126DA6">
        <w:rPr>
          <w:rStyle w:val="a4"/>
          <w:rFonts w:ascii="Arial" w:hAnsi="Arial" w:cs="Arial"/>
          <w:b/>
          <w:bCs/>
          <w:color w:val="31849B" w:themeColor="accent5" w:themeShade="BF"/>
          <w:sz w:val="38"/>
          <w:szCs w:val="38"/>
          <w:bdr w:val="none" w:sz="0" w:space="0" w:color="auto" w:frame="1"/>
        </w:rPr>
        <w:t>Ревизионная комиссия</w:t>
      </w:r>
      <w:r w:rsidR="00152D0E" w:rsidRPr="00126DA6">
        <w:rPr>
          <w:rStyle w:val="a4"/>
          <w:rFonts w:ascii="Arial" w:hAnsi="Arial" w:cs="Arial"/>
          <w:b/>
          <w:bCs/>
          <w:color w:val="31849B" w:themeColor="accent5" w:themeShade="BF"/>
          <w:sz w:val="38"/>
          <w:szCs w:val="38"/>
          <w:bdr w:val="none" w:sz="0" w:space="0" w:color="auto" w:frame="1"/>
        </w:rPr>
        <w:t>:</w:t>
      </w:r>
    </w:p>
    <w:p w:rsidR="00152D0E" w:rsidRDefault="00152D0E" w:rsidP="001476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444444"/>
          <w:sz w:val="21"/>
          <w:szCs w:val="21"/>
        </w:rPr>
      </w:pPr>
    </w:p>
    <w:p w:rsidR="0014765C" w:rsidRPr="00152D0E" w:rsidRDefault="0014765C" w:rsidP="0012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152D0E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Председатель:</w:t>
      </w:r>
      <w:r w:rsidRPr="00152D0E">
        <w:rPr>
          <w:rStyle w:val="a5"/>
          <w:rFonts w:ascii="Arial" w:hAnsi="Arial" w:cs="Arial"/>
          <w:b w:val="0"/>
          <w:color w:val="444444"/>
          <w:sz w:val="28"/>
          <w:szCs w:val="28"/>
          <w:bdr w:val="none" w:sz="0" w:space="0" w:color="auto" w:frame="1"/>
        </w:rPr>
        <w:t> </w:t>
      </w:r>
      <w:proofErr w:type="spellStart"/>
      <w:r w:rsidR="004E5928">
        <w:rPr>
          <w:rStyle w:val="a5"/>
          <w:rFonts w:ascii="Arial" w:hAnsi="Arial" w:cs="Arial"/>
          <w:b w:val="0"/>
          <w:color w:val="444444"/>
          <w:sz w:val="28"/>
          <w:szCs w:val="28"/>
          <w:bdr w:val="none" w:sz="0" w:space="0" w:color="auto" w:frame="1"/>
        </w:rPr>
        <w:t>Вабищевич</w:t>
      </w:r>
      <w:proofErr w:type="spellEnd"/>
      <w:r w:rsidR="004E5928">
        <w:rPr>
          <w:rStyle w:val="a5"/>
          <w:rFonts w:ascii="Arial" w:hAnsi="Arial" w:cs="Arial"/>
          <w:b w:val="0"/>
          <w:color w:val="444444"/>
          <w:sz w:val="28"/>
          <w:szCs w:val="28"/>
          <w:bdr w:val="none" w:sz="0" w:space="0" w:color="auto" w:frame="1"/>
        </w:rPr>
        <w:t xml:space="preserve"> Виктория Васильевна</w:t>
      </w:r>
    </w:p>
    <w:p w:rsidR="0014765C" w:rsidRPr="00152D0E" w:rsidRDefault="0014765C" w:rsidP="0012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152D0E">
        <w:rPr>
          <w:rStyle w:val="a5"/>
          <w:rFonts w:ascii="Arial" w:hAnsi="Arial" w:cs="Arial"/>
          <w:color w:val="444444"/>
          <w:sz w:val="28"/>
          <w:szCs w:val="28"/>
          <w:bdr w:val="none" w:sz="0" w:space="0" w:color="auto" w:frame="1"/>
        </w:rPr>
        <w:t>Члены:</w:t>
      </w:r>
      <w:r w:rsidRPr="00152D0E">
        <w:rPr>
          <w:rStyle w:val="a5"/>
          <w:rFonts w:ascii="Arial" w:hAnsi="Arial" w:cs="Arial"/>
          <w:b w:val="0"/>
          <w:color w:val="444444"/>
          <w:sz w:val="28"/>
          <w:szCs w:val="28"/>
          <w:bdr w:val="none" w:sz="0" w:space="0" w:color="auto" w:frame="1"/>
        </w:rPr>
        <w:t> </w:t>
      </w:r>
      <w:proofErr w:type="spellStart"/>
      <w:r w:rsidR="004E5928">
        <w:rPr>
          <w:rStyle w:val="a5"/>
          <w:rFonts w:ascii="Arial" w:hAnsi="Arial" w:cs="Arial"/>
          <w:b w:val="0"/>
          <w:color w:val="444444"/>
          <w:sz w:val="28"/>
          <w:szCs w:val="28"/>
          <w:bdr w:val="none" w:sz="0" w:space="0" w:color="auto" w:frame="1"/>
        </w:rPr>
        <w:t>Афанаскина</w:t>
      </w:r>
      <w:proofErr w:type="spellEnd"/>
      <w:r w:rsidR="004E5928">
        <w:rPr>
          <w:rStyle w:val="a5"/>
          <w:rFonts w:ascii="Arial" w:hAnsi="Arial" w:cs="Arial"/>
          <w:b w:val="0"/>
          <w:color w:val="444444"/>
          <w:sz w:val="28"/>
          <w:szCs w:val="28"/>
          <w:bdr w:val="none" w:sz="0" w:space="0" w:color="auto" w:frame="1"/>
        </w:rPr>
        <w:t xml:space="preserve"> Валентина Ивановна</w:t>
      </w:r>
    </w:p>
    <w:p w:rsidR="0014765C" w:rsidRPr="00152D0E" w:rsidRDefault="00152D0E" w:rsidP="00126D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          </w:t>
      </w:r>
      <w:proofErr w:type="spellStart"/>
      <w:r w:rsidRPr="00152D0E">
        <w:rPr>
          <w:rFonts w:ascii="Arial" w:hAnsi="Arial" w:cs="Arial"/>
          <w:color w:val="444444"/>
          <w:sz w:val="28"/>
          <w:szCs w:val="28"/>
        </w:rPr>
        <w:t>Резанович</w:t>
      </w:r>
      <w:proofErr w:type="spellEnd"/>
      <w:r w:rsidRPr="00152D0E">
        <w:rPr>
          <w:rFonts w:ascii="Arial" w:hAnsi="Arial" w:cs="Arial"/>
          <w:color w:val="444444"/>
          <w:sz w:val="28"/>
          <w:szCs w:val="28"/>
        </w:rPr>
        <w:t xml:space="preserve"> Наталья Станиславовна</w:t>
      </w:r>
    </w:p>
    <w:p w:rsidR="009207B0" w:rsidRDefault="009207B0" w:rsidP="00126DA6">
      <w:pPr>
        <w:spacing w:line="240" w:lineRule="auto"/>
        <w:rPr>
          <w:rFonts w:ascii="Arial" w:hAnsi="Arial" w:cs="Arial"/>
          <w:sz w:val="28"/>
          <w:szCs w:val="28"/>
        </w:rPr>
      </w:pPr>
    </w:p>
    <w:p w:rsidR="00126DA6" w:rsidRDefault="00126DA6" w:rsidP="00126DA6">
      <w:pPr>
        <w:spacing w:line="240" w:lineRule="auto"/>
        <w:rPr>
          <w:rFonts w:ascii="Arial" w:hAnsi="Arial" w:cs="Arial"/>
          <w:sz w:val="28"/>
          <w:szCs w:val="28"/>
        </w:rPr>
      </w:pPr>
    </w:p>
    <w:p w:rsidR="00126DA6" w:rsidRDefault="00126DA6" w:rsidP="00126DA6">
      <w:pPr>
        <w:spacing w:line="240" w:lineRule="auto"/>
        <w:rPr>
          <w:rFonts w:ascii="Arial" w:hAnsi="Arial" w:cs="Arial"/>
          <w:sz w:val="28"/>
          <w:szCs w:val="28"/>
        </w:rPr>
      </w:pPr>
    </w:p>
    <w:p w:rsidR="00126DA6" w:rsidRPr="0014765C" w:rsidRDefault="00126DA6" w:rsidP="00126DA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/>
          <w:b/>
          <w:i/>
          <w:iCs/>
          <w:color w:val="31849B" w:themeColor="accent5" w:themeShade="BF"/>
          <w:sz w:val="32"/>
          <w:szCs w:val="32"/>
        </w:rPr>
        <w:lastRenderedPageBreak/>
        <w:t>Главная цель</w:t>
      </w:r>
      <w:r w:rsidRPr="00126DA6">
        <w:rPr>
          <w:rFonts w:ascii="Cuprum" w:eastAsia="Times New Roman" w:hAnsi="Cuprum" w:cs="Times New Roman"/>
          <w:b/>
          <w:i/>
          <w:iCs/>
          <w:color w:val="111111"/>
          <w:sz w:val="32"/>
          <w:szCs w:val="32"/>
        </w:rPr>
        <w:t> </w:t>
      </w:r>
      <w:r w:rsidRPr="00126DA6">
        <w:rPr>
          <w:rFonts w:ascii="Cuprum" w:eastAsia="Times New Roman" w:hAnsi="Cuprum" w:cs="Times New Roman"/>
          <w:b/>
          <w:i/>
          <w:iCs/>
          <w:color w:val="31849B" w:themeColor="accent5" w:themeShade="BF"/>
          <w:sz w:val="32"/>
          <w:szCs w:val="32"/>
        </w:rPr>
        <w:t>Белорусского профессионального союза работников образования и науки</w:t>
      </w:r>
      <w:r w:rsidRPr="00126DA6">
        <w:rPr>
          <w:rFonts w:ascii="Cuprum" w:eastAsia="Times New Roman" w:hAnsi="Cuprum" w:cs="Times New Roman"/>
          <w:b/>
          <w:i/>
          <w:iCs/>
          <w:color w:val="111111"/>
          <w:sz w:val="32"/>
          <w:szCs w:val="32"/>
        </w:rPr>
        <w:t xml:space="preserve"> </w:t>
      </w:r>
      <w:r w:rsidRPr="00126DA6">
        <w:rPr>
          <w:rFonts w:ascii="Cuprum" w:eastAsia="Times New Roman" w:hAnsi="Cuprum" w:cs="Times New Roman"/>
          <w:i/>
          <w:iCs/>
          <w:color w:val="111111"/>
          <w:sz w:val="32"/>
          <w:szCs w:val="32"/>
        </w:rPr>
        <w:t>- защита профессиональных, трудовых, социально-экономических прав и законных интересов своих членов.</w:t>
      </w:r>
    </w:p>
    <w:p w:rsidR="00126DA6" w:rsidRPr="0014765C" w:rsidRDefault="00126DA6" w:rsidP="00126DA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31849B" w:themeColor="accent5" w:themeShade="BF"/>
          <w:sz w:val="32"/>
          <w:szCs w:val="32"/>
        </w:rPr>
      </w:pPr>
      <w:r w:rsidRPr="00126DA6">
        <w:rPr>
          <w:rFonts w:ascii="Cuprum" w:eastAsia="Times New Roman" w:hAnsi="Cuprum" w:cs="Times New Roman" w:hint="eastAsia"/>
          <w:b/>
          <w:bCs/>
          <w:color w:val="31849B" w:themeColor="accent5" w:themeShade="BF"/>
          <w:sz w:val="32"/>
          <w:szCs w:val="32"/>
        </w:rPr>
        <w:t>НАШИ</w:t>
      </w:r>
      <w:r w:rsidRPr="00126DA6">
        <w:rPr>
          <w:rFonts w:ascii="Cuprum" w:eastAsia="Times New Roman" w:hAnsi="Cuprum" w:cs="Times New Roman"/>
          <w:b/>
          <w:bCs/>
          <w:color w:val="31849B" w:themeColor="accent5" w:themeShade="BF"/>
          <w:sz w:val="32"/>
          <w:szCs w:val="32"/>
        </w:rPr>
        <w:t xml:space="preserve"> </w:t>
      </w:r>
      <w:r w:rsidRPr="00126DA6">
        <w:rPr>
          <w:rFonts w:ascii="Cuprum" w:eastAsia="Times New Roman" w:hAnsi="Cuprum" w:cs="Times New Roman" w:hint="eastAsia"/>
          <w:b/>
          <w:bCs/>
          <w:color w:val="31849B" w:themeColor="accent5" w:themeShade="BF"/>
          <w:sz w:val="32"/>
          <w:szCs w:val="32"/>
        </w:rPr>
        <w:t>ЗАДАЧИ</w:t>
      </w:r>
      <w:r w:rsidRPr="00126DA6">
        <w:rPr>
          <w:rFonts w:ascii="Cuprum" w:eastAsia="Times New Roman" w:hAnsi="Cuprum" w:cs="Times New Roman"/>
          <w:b/>
          <w:bCs/>
          <w:color w:val="31849B" w:themeColor="accent5" w:themeShade="BF"/>
          <w:sz w:val="32"/>
          <w:szCs w:val="32"/>
        </w:rPr>
        <w:t>:</w:t>
      </w:r>
    </w:p>
    <w:p w:rsidR="00126DA6" w:rsidRPr="0014765C" w:rsidRDefault="00126DA6" w:rsidP="0012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>Содействовать созданию здоровых и безопасных условий труда всех членов коллектива;</w:t>
      </w:r>
    </w:p>
    <w:p w:rsidR="00126DA6" w:rsidRPr="0014765C" w:rsidRDefault="00126DA6" w:rsidP="0012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>Обеспечивать защиту прав каждого члена профсоюза на труд, повышение квалификации, справедливую и своевременную оплату труда;</w:t>
      </w:r>
    </w:p>
    <w:p w:rsidR="00126DA6" w:rsidRPr="0014765C" w:rsidRDefault="00126DA6" w:rsidP="00126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 xml:space="preserve">Осуществлять общественный </w:t>
      </w:r>
      <w:proofErr w:type="gramStart"/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>контроль за</w:t>
      </w:r>
      <w:proofErr w:type="gramEnd"/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 xml:space="preserve"> соблюдением законодательства Республики Беларусь, затрагивающего трудовые, экономические и социальные права и интересы членов коллектива.</w:t>
      </w:r>
    </w:p>
    <w:p w:rsidR="00126DA6" w:rsidRPr="0014765C" w:rsidRDefault="00126DA6" w:rsidP="00126DA6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31849B" w:themeColor="accent5" w:themeShade="BF"/>
          <w:sz w:val="30"/>
          <w:szCs w:val="30"/>
        </w:rPr>
      </w:pPr>
      <w:r w:rsidRPr="0014765C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126DA6">
        <w:rPr>
          <w:rFonts w:ascii="Cuprum" w:eastAsia="Times New Roman" w:hAnsi="Cuprum" w:cs="Times New Roman" w:hint="eastAsia"/>
          <w:b/>
          <w:bCs/>
          <w:color w:val="31849B" w:themeColor="accent5" w:themeShade="BF"/>
          <w:sz w:val="30"/>
        </w:rPr>
        <w:t>ПРОФСОЮЗ</w:t>
      </w:r>
      <w:r w:rsidRPr="00126DA6">
        <w:rPr>
          <w:rFonts w:ascii="Cuprum" w:eastAsia="Times New Roman" w:hAnsi="Cuprum" w:cs="Times New Roman"/>
          <w:b/>
          <w:bCs/>
          <w:color w:val="31849B" w:themeColor="accent5" w:themeShade="BF"/>
          <w:sz w:val="30"/>
        </w:rPr>
        <w:t xml:space="preserve"> - </w:t>
      </w:r>
      <w:r w:rsidRPr="00126DA6">
        <w:rPr>
          <w:rFonts w:ascii="Cuprum" w:eastAsia="Times New Roman" w:hAnsi="Cuprum" w:cs="Times New Roman" w:hint="eastAsia"/>
          <w:b/>
          <w:bCs/>
          <w:color w:val="31849B" w:themeColor="accent5" w:themeShade="BF"/>
          <w:sz w:val="30"/>
        </w:rPr>
        <w:t>КОЛЛЕКТИВНАЯ</w:t>
      </w:r>
      <w:r w:rsidRPr="00126DA6">
        <w:rPr>
          <w:rFonts w:ascii="Cuprum" w:eastAsia="Times New Roman" w:hAnsi="Cuprum" w:cs="Times New Roman"/>
          <w:b/>
          <w:bCs/>
          <w:color w:val="31849B" w:themeColor="accent5" w:themeShade="BF"/>
          <w:sz w:val="30"/>
        </w:rPr>
        <w:t xml:space="preserve"> </w:t>
      </w:r>
      <w:r w:rsidRPr="00126DA6">
        <w:rPr>
          <w:rFonts w:ascii="Cuprum" w:eastAsia="Times New Roman" w:hAnsi="Cuprum" w:cs="Times New Roman" w:hint="eastAsia"/>
          <w:b/>
          <w:bCs/>
          <w:color w:val="31849B" w:themeColor="accent5" w:themeShade="BF"/>
          <w:sz w:val="30"/>
        </w:rPr>
        <w:t>СИЛА</w:t>
      </w:r>
      <w:r w:rsidRPr="00126DA6">
        <w:rPr>
          <w:rFonts w:ascii="Cuprum" w:eastAsia="Times New Roman" w:hAnsi="Cuprum" w:cs="Times New Roman"/>
          <w:b/>
          <w:bCs/>
          <w:color w:val="31849B" w:themeColor="accent5" w:themeShade="BF"/>
          <w:sz w:val="30"/>
        </w:rPr>
        <w:t>!</w:t>
      </w:r>
    </w:p>
    <w:p w:rsidR="00126DA6" w:rsidRPr="00126DA6" w:rsidRDefault="00126DA6" w:rsidP="00126DA6">
      <w:pPr>
        <w:shd w:val="clear" w:color="auto" w:fill="FFFFFF"/>
        <w:spacing w:after="0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 xml:space="preserve">    Гарантом  социальных и трудовых прав сотрудников является </w:t>
      </w:r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>К</w:t>
      </w:r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 xml:space="preserve">оллективный </w:t>
      </w:r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 xml:space="preserve">договор между ГУО </w:t>
      </w:r>
      <w:r w:rsidRPr="00126DA6">
        <w:rPr>
          <w:rFonts w:ascii="Cuprum" w:eastAsia="Times New Roman" w:hAnsi="Cuprum" w:cs="Times New Roman" w:hint="eastAsia"/>
          <w:color w:val="111111"/>
          <w:sz w:val="32"/>
          <w:szCs w:val="32"/>
        </w:rPr>
        <w:t>«</w:t>
      </w:r>
      <w:proofErr w:type="gramStart"/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>Ясли-сад</w:t>
      </w:r>
      <w:proofErr w:type="gramEnd"/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 xml:space="preserve"> д. Остромечево</w:t>
      </w:r>
      <w:r w:rsidRPr="00126DA6">
        <w:rPr>
          <w:rFonts w:ascii="Cuprum" w:eastAsia="Times New Roman" w:hAnsi="Cuprum" w:cs="Times New Roman" w:hint="eastAsia"/>
          <w:color w:val="111111"/>
          <w:sz w:val="32"/>
          <w:szCs w:val="32"/>
        </w:rPr>
        <w:t>»</w:t>
      </w:r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 xml:space="preserve"> </w:t>
      </w:r>
    </w:p>
    <w:p w:rsidR="00126DA6" w:rsidRDefault="00126DA6" w:rsidP="00126DA6">
      <w:pPr>
        <w:shd w:val="clear" w:color="auto" w:fill="FFFFFF"/>
        <w:spacing w:after="0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 xml:space="preserve">и первичной профсоюзной организацией </w:t>
      </w:r>
    </w:p>
    <w:p w:rsidR="00126DA6" w:rsidRPr="00126DA6" w:rsidRDefault="00126DA6" w:rsidP="00126DA6">
      <w:pPr>
        <w:shd w:val="clear" w:color="auto" w:fill="FFFFFF"/>
        <w:spacing w:after="0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 w:hint="eastAsia"/>
          <w:color w:val="111111"/>
          <w:sz w:val="32"/>
          <w:szCs w:val="32"/>
        </w:rPr>
        <w:t>«</w:t>
      </w:r>
      <w:proofErr w:type="gramStart"/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>Ясли-сад</w:t>
      </w:r>
      <w:proofErr w:type="gramEnd"/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 xml:space="preserve"> д. Остромечево</w:t>
      </w:r>
      <w:r w:rsidRPr="00126DA6">
        <w:rPr>
          <w:rFonts w:ascii="Cuprum" w:eastAsia="Times New Roman" w:hAnsi="Cuprum" w:cs="Times New Roman" w:hint="eastAsia"/>
          <w:color w:val="111111"/>
          <w:sz w:val="32"/>
          <w:szCs w:val="32"/>
        </w:rPr>
        <w:t>»</w:t>
      </w:r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>,</w:t>
      </w:r>
    </w:p>
    <w:p w:rsidR="00126DA6" w:rsidRPr="0014765C" w:rsidRDefault="00126DA6" w:rsidP="00126DA6">
      <w:pPr>
        <w:shd w:val="clear" w:color="auto" w:fill="FFFFFF"/>
        <w:spacing w:after="0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 xml:space="preserve">  который заключен в </w:t>
      </w:r>
      <w:r w:rsidR="004E5928">
        <w:rPr>
          <w:rFonts w:ascii="Cuprum" w:eastAsia="Times New Roman" w:hAnsi="Cuprum" w:cs="Times New Roman"/>
          <w:color w:val="111111"/>
          <w:sz w:val="32"/>
          <w:szCs w:val="32"/>
        </w:rPr>
        <w:t xml:space="preserve">декабре </w:t>
      </w:r>
      <w:r w:rsidRPr="00126DA6">
        <w:rPr>
          <w:rFonts w:ascii="Cuprum" w:eastAsia="Times New Roman" w:hAnsi="Cuprum" w:cs="Times New Roman"/>
          <w:color w:val="111111"/>
          <w:sz w:val="32"/>
          <w:szCs w:val="32"/>
        </w:rPr>
        <w:t>20</w:t>
      </w:r>
      <w:r w:rsidR="004E5928">
        <w:rPr>
          <w:rFonts w:ascii="Cuprum" w:eastAsia="Times New Roman" w:hAnsi="Cuprum" w:cs="Times New Roman"/>
          <w:color w:val="111111"/>
          <w:sz w:val="32"/>
          <w:szCs w:val="32"/>
        </w:rPr>
        <w:t>20</w:t>
      </w:r>
      <w:r w:rsidRPr="0014765C">
        <w:rPr>
          <w:rFonts w:ascii="Cuprum" w:eastAsia="Times New Roman" w:hAnsi="Cuprum" w:cs="Times New Roman"/>
          <w:color w:val="111111"/>
          <w:sz w:val="32"/>
          <w:szCs w:val="32"/>
        </w:rPr>
        <w:t xml:space="preserve"> году сроком на </w:t>
      </w:r>
      <w:r w:rsidR="004E5928">
        <w:rPr>
          <w:rFonts w:ascii="Cuprum" w:eastAsia="Times New Roman" w:hAnsi="Cuprum" w:cs="Times New Roman"/>
          <w:color w:val="111111"/>
          <w:sz w:val="32"/>
          <w:szCs w:val="32"/>
        </w:rPr>
        <w:t>3 года.</w:t>
      </w:r>
    </w:p>
    <w:p w:rsidR="00126DA6" w:rsidRDefault="00126DA6" w:rsidP="00126DA6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b/>
          <w:bCs/>
          <w:i/>
          <w:iCs/>
          <w:color w:val="111111"/>
          <w:sz w:val="30"/>
        </w:rPr>
      </w:pPr>
    </w:p>
    <w:p w:rsidR="00126DA6" w:rsidRDefault="00126DA6" w:rsidP="00126DA6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b/>
          <w:bCs/>
          <w:iCs/>
          <w:color w:val="31849B" w:themeColor="accent5" w:themeShade="BF"/>
          <w:sz w:val="30"/>
        </w:rPr>
      </w:pPr>
      <w:r w:rsidRPr="00126DA6">
        <w:rPr>
          <w:rFonts w:ascii="Cuprum" w:eastAsia="Times New Roman" w:hAnsi="Cuprum" w:cs="Times New Roman" w:hint="eastAsia"/>
          <w:b/>
          <w:bCs/>
          <w:iCs/>
          <w:color w:val="31849B" w:themeColor="accent5" w:themeShade="BF"/>
          <w:sz w:val="30"/>
        </w:rPr>
        <w:t>НАШИ</w:t>
      </w:r>
      <w:r w:rsidRPr="00126DA6">
        <w:rPr>
          <w:rFonts w:ascii="Cuprum" w:eastAsia="Times New Roman" w:hAnsi="Cuprum" w:cs="Times New Roman"/>
          <w:b/>
          <w:bCs/>
          <w:iCs/>
          <w:color w:val="31849B" w:themeColor="accent5" w:themeShade="BF"/>
          <w:sz w:val="30"/>
        </w:rPr>
        <w:t xml:space="preserve"> </w:t>
      </w:r>
      <w:r w:rsidRPr="00126DA6">
        <w:rPr>
          <w:rFonts w:ascii="Cuprum" w:eastAsia="Times New Roman" w:hAnsi="Cuprum" w:cs="Times New Roman" w:hint="eastAsia"/>
          <w:b/>
          <w:bCs/>
          <w:iCs/>
          <w:color w:val="31849B" w:themeColor="accent5" w:themeShade="BF"/>
          <w:sz w:val="30"/>
        </w:rPr>
        <w:t>ПЛАНЫ</w:t>
      </w:r>
      <w:r w:rsidRPr="00126DA6">
        <w:rPr>
          <w:rFonts w:ascii="Cuprum" w:eastAsia="Times New Roman" w:hAnsi="Cuprum" w:cs="Times New Roman"/>
          <w:b/>
          <w:bCs/>
          <w:iCs/>
          <w:color w:val="31849B" w:themeColor="accent5" w:themeShade="BF"/>
          <w:sz w:val="30"/>
        </w:rPr>
        <w:t xml:space="preserve"> </w:t>
      </w:r>
      <w:r w:rsidRPr="00126DA6">
        <w:rPr>
          <w:rFonts w:ascii="Cuprum" w:eastAsia="Times New Roman" w:hAnsi="Cuprum" w:cs="Times New Roman" w:hint="eastAsia"/>
          <w:b/>
          <w:bCs/>
          <w:iCs/>
          <w:color w:val="31849B" w:themeColor="accent5" w:themeShade="BF"/>
          <w:sz w:val="30"/>
        </w:rPr>
        <w:t>НА</w:t>
      </w:r>
      <w:r w:rsidRPr="00126DA6">
        <w:rPr>
          <w:rFonts w:ascii="Cuprum" w:eastAsia="Times New Roman" w:hAnsi="Cuprum" w:cs="Times New Roman"/>
          <w:b/>
          <w:bCs/>
          <w:iCs/>
          <w:color w:val="31849B" w:themeColor="accent5" w:themeShade="BF"/>
          <w:sz w:val="30"/>
        </w:rPr>
        <w:t xml:space="preserve"> </w:t>
      </w:r>
      <w:r w:rsidRPr="00126DA6">
        <w:rPr>
          <w:rFonts w:ascii="Cuprum" w:eastAsia="Times New Roman" w:hAnsi="Cuprum" w:cs="Times New Roman" w:hint="eastAsia"/>
          <w:b/>
          <w:bCs/>
          <w:iCs/>
          <w:color w:val="31849B" w:themeColor="accent5" w:themeShade="BF"/>
          <w:sz w:val="30"/>
        </w:rPr>
        <w:t>БУДУЩЕЕ </w:t>
      </w:r>
    </w:p>
    <w:p w:rsidR="00126DA6" w:rsidRPr="0014765C" w:rsidRDefault="00126DA6" w:rsidP="00126DA6">
      <w:p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31849B" w:themeColor="accent5" w:themeShade="BF"/>
          <w:sz w:val="30"/>
          <w:szCs w:val="30"/>
        </w:rPr>
      </w:pPr>
    </w:p>
    <w:p w:rsidR="00126DA6" w:rsidRPr="0014765C" w:rsidRDefault="00126DA6" w:rsidP="00126DA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/>
          <w:i/>
          <w:iCs/>
          <w:color w:val="111111"/>
          <w:sz w:val="32"/>
          <w:szCs w:val="32"/>
        </w:rPr>
        <w:t>Продолжать  отстаивать интересы и права сотрудников перед работодателем;</w:t>
      </w:r>
    </w:p>
    <w:p w:rsidR="00126DA6" w:rsidRPr="0014765C" w:rsidRDefault="00126DA6" w:rsidP="00126DA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/>
          <w:i/>
          <w:iCs/>
          <w:color w:val="111111"/>
          <w:sz w:val="32"/>
          <w:szCs w:val="32"/>
        </w:rPr>
        <w:t>Давать членам профсоюза разъяснения и консультации по интересующим их вопросам;</w:t>
      </w:r>
    </w:p>
    <w:p w:rsidR="00126DA6" w:rsidRPr="0014765C" w:rsidRDefault="00126DA6" w:rsidP="00126DA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/>
          <w:i/>
          <w:iCs/>
          <w:color w:val="111111"/>
          <w:sz w:val="32"/>
          <w:szCs w:val="32"/>
        </w:rPr>
        <w:t>Использовать новые формы культурно-массовой и спортивной работы;</w:t>
      </w:r>
    </w:p>
    <w:p w:rsidR="00126DA6" w:rsidRPr="0014765C" w:rsidRDefault="00126DA6" w:rsidP="00126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</w:rPr>
      </w:pPr>
      <w:r w:rsidRPr="00126DA6">
        <w:rPr>
          <w:rFonts w:ascii="Cuprum" w:eastAsia="Times New Roman" w:hAnsi="Cuprum" w:cs="Times New Roman"/>
          <w:i/>
          <w:iCs/>
          <w:color w:val="111111"/>
          <w:sz w:val="32"/>
          <w:szCs w:val="32"/>
        </w:rPr>
        <w:t>Информировать сотрудников о возможностях оздоровления и отдыха их самих и их детей;</w:t>
      </w:r>
    </w:p>
    <w:p w:rsidR="00126DA6" w:rsidRDefault="00126DA6" w:rsidP="00126DA6">
      <w:pPr>
        <w:pStyle w:val="a3"/>
        <w:shd w:val="clear" w:color="auto" w:fill="FFFFFF"/>
        <w:spacing w:before="0" w:beforeAutospacing="0" w:after="0" w:afterAutospacing="0"/>
        <w:rPr>
          <w:rFonts w:ascii="Cuprum" w:hAnsi="Cuprum"/>
          <w:b/>
          <w:bCs/>
          <w:i/>
          <w:iCs/>
          <w:color w:val="111111"/>
          <w:sz w:val="30"/>
          <w:szCs w:val="22"/>
        </w:rPr>
      </w:pPr>
    </w:p>
    <w:p w:rsidR="00126DA6" w:rsidRDefault="00126DA6" w:rsidP="00126DA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Theme="minorHAnsi" w:hAnsiTheme="minorHAnsi"/>
          <w:i/>
          <w:iCs/>
          <w:color w:val="444444"/>
          <w:sz w:val="29"/>
          <w:szCs w:val="29"/>
          <w:bdr w:val="none" w:sz="0" w:space="0" w:color="auto" w:frame="1"/>
        </w:rPr>
      </w:pPr>
    </w:p>
    <w:p w:rsidR="00126DA6" w:rsidRPr="00152D0E" w:rsidRDefault="00126DA6" w:rsidP="00126DA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126DA6" w:rsidRPr="00152D0E" w:rsidSect="0092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3D4"/>
    <w:multiLevelType w:val="multilevel"/>
    <w:tmpl w:val="0EE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C6C48"/>
    <w:multiLevelType w:val="multilevel"/>
    <w:tmpl w:val="B85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65C"/>
    <w:rsid w:val="00126DA6"/>
    <w:rsid w:val="0014765C"/>
    <w:rsid w:val="00152D0E"/>
    <w:rsid w:val="004E1A07"/>
    <w:rsid w:val="004E5928"/>
    <w:rsid w:val="009207B0"/>
    <w:rsid w:val="00950AE3"/>
    <w:rsid w:val="00AC6898"/>
    <w:rsid w:val="00B31B69"/>
    <w:rsid w:val="00F1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765C"/>
    <w:rPr>
      <w:i/>
      <w:iCs/>
    </w:rPr>
  </w:style>
  <w:style w:type="character" w:styleId="a5">
    <w:name w:val="Strong"/>
    <w:basedOn w:val="a0"/>
    <w:uiPriority w:val="22"/>
    <w:qFormat/>
    <w:rsid w:val="00147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2022-10-07T11:07:00Z</dcterms:created>
  <dcterms:modified xsi:type="dcterms:W3CDTF">2022-10-07T11:07:00Z</dcterms:modified>
</cp:coreProperties>
</file>